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728" w:rsidRPr="001E4897" w:rsidRDefault="005F7728" w:rsidP="005F7728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4897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1E4897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5F7728" w:rsidRPr="001E4897" w:rsidRDefault="005F7728" w:rsidP="005F7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5F7728" w:rsidRPr="001E4897" w:rsidRDefault="005F7728" w:rsidP="005F772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5F7728" w:rsidRPr="001E4897" w:rsidRDefault="005F7728" w:rsidP="005F772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5F7728" w:rsidRPr="001E4897" w:rsidRDefault="005F7728" w:rsidP="005F772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 8</w:t>
      </w: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5F7728" w:rsidRPr="001E4897" w:rsidRDefault="005F7728" w:rsidP="005F7728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4897">
        <w:rPr>
          <w:rFonts w:ascii="Times New Roman" w:eastAsia="Calibri" w:hAnsi="Times New Roman" w:cs="Times New Roman"/>
          <w:sz w:val="24"/>
          <w:szCs w:val="24"/>
          <w:lang w:eastAsia="en-US"/>
        </w:rPr>
        <w:t>«19» апреля 2019 г.</w:t>
      </w:r>
    </w:p>
    <w:p w:rsidR="005F7728" w:rsidRPr="001E4897" w:rsidRDefault="005F7728" w:rsidP="005F7728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7728" w:rsidRPr="001E4897" w:rsidRDefault="005F7728" w:rsidP="005F772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7728" w:rsidRPr="001E4897" w:rsidRDefault="005F7728" w:rsidP="005F772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7728" w:rsidRPr="001E4897" w:rsidRDefault="005F7728" w:rsidP="005F7728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F7728" w:rsidRPr="001E4897" w:rsidRDefault="005F7728" w:rsidP="005F7728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5F7728" w:rsidRPr="001E4897" w:rsidRDefault="005F7728" w:rsidP="005F77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5F7728" w:rsidRPr="001E4897" w:rsidRDefault="005F7728" w:rsidP="005F77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Pr="007F12E0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Системы автоматизированного проектирования</w:t>
      </w:r>
      <w:r w:rsidRPr="001E4897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5F7728" w:rsidRPr="001E4897" w:rsidRDefault="005F7728" w:rsidP="005F77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7728" w:rsidRPr="001E4897" w:rsidRDefault="005F7728" w:rsidP="005F7728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Направление подготовки/специальность:  44.04.01  Педагогическое образование</w:t>
      </w:r>
    </w:p>
    <w:p w:rsidR="005F7728" w:rsidRPr="001E4897" w:rsidRDefault="005F7728" w:rsidP="005F77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Профиль/специализация «Мехатроника и робототехника»</w:t>
      </w:r>
    </w:p>
    <w:p w:rsidR="005F7728" w:rsidRPr="001E4897" w:rsidRDefault="005F7728" w:rsidP="005F7728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F7728" w:rsidRPr="001E4897" w:rsidRDefault="005F7728" w:rsidP="005F772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Форма обучения – очная</w:t>
      </w:r>
    </w:p>
    <w:p w:rsidR="005F7728" w:rsidRPr="001E4897" w:rsidRDefault="005F7728" w:rsidP="005F7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2 </w:t>
      </w:r>
      <w:proofErr w:type="spellStart"/>
      <w:r w:rsidRPr="001E4897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1E489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F7728" w:rsidRPr="001E4897" w:rsidRDefault="005F7728" w:rsidP="005F77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5F7728" w:rsidRPr="001E4897" w:rsidTr="004832A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5F7728" w:rsidRPr="001E4897" w:rsidTr="004832AC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5F7728" w:rsidRPr="001E4897" w:rsidTr="004832AC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F7728" w:rsidRPr="001E4897" w:rsidTr="004832A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F7728" w:rsidRPr="001E4897" w:rsidTr="004832AC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F7728" w:rsidRPr="001E4897" w:rsidTr="004832AC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7728" w:rsidRPr="001E4897" w:rsidTr="004832AC">
        <w:trPr>
          <w:trHeight w:hRule="exact" w:val="34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5F7728" w:rsidRPr="001E4897" w:rsidRDefault="005F7728" w:rsidP="004832A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897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5F7728" w:rsidRPr="001E4897" w:rsidRDefault="005F7728" w:rsidP="005F77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2019 год</w:t>
      </w: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E4897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Pr="007F12E0">
        <w:rPr>
          <w:rFonts w:ascii="Times New Roman" w:eastAsia="Times New Roman" w:hAnsi="Times New Roman" w:cs="Times New Roman"/>
          <w:i/>
          <w:sz w:val="24"/>
          <w:szCs w:val="24"/>
        </w:rPr>
        <w:t>Системы автоматизированного проектирования</w:t>
      </w:r>
      <w:r w:rsidRPr="001E4897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5F7728" w:rsidRPr="001E4897" w:rsidRDefault="005F7728" w:rsidP="005F7728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            утв. 18.10.2013 г.;</w:t>
      </w:r>
      <w:proofErr w:type="gramEnd"/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E4897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4897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>
        <w:rPr>
          <w:rFonts w:ascii="Times New Roman" w:eastAsia="Times New Roman" w:hAnsi="Times New Roman" w:cs="Times New Roman"/>
          <w:sz w:val="24"/>
          <w:szCs w:val="24"/>
        </w:rPr>
        <w:t>Афанасьева О.С.</w:t>
      </w: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7728" w:rsidRPr="001E4897" w:rsidRDefault="005F7728" w:rsidP="005F77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E4897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1E4897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5F7728" w:rsidRPr="001E4897" w:rsidRDefault="005F7728" w:rsidP="005F7728">
      <w:pPr>
        <w:rPr>
          <w:rFonts w:ascii="Calibri" w:eastAsia="Times New Roman" w:hAnsi="Calibri" w:cs="Times New Roman"/>
          <w:sz w:val="2"/>
          <w:szCs w:val="2"/>
        </w:rPr>
      </w:pPr>
      <w:r w:rsidRPr="001E4897">
        <w:rPr>
          <w:rFonts w:ascii="Calibri" w:eastAsia="Times New Roman" w:hAnsi="Calibri" w:cs="Times New Roman"/>
        </w:rPr>
        <w:br w:type="page"/>
      </w:r>
    </w:p>
    <w:p w:rsidR="00A60461" w:rsidRPr="00816E74" w:rsidRDefault="00A60461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68"/>
        <w:gridCol w:w="14"/>
        <w:gridCol w:w="168"/>
        <w:gridCol w:w="299"/>
        <w:gridCol w:w="7"/>
        <w:gridCol w:w="1371"/>
        <w:gridCol w:w="110"/>
        <w:gridCol w:w="1474"/>
        <w:gridCol w:w="272"/>
        <w:gridCol w:w="23"/>
        <w:gridCol w:w="660"/>
        <w:gridCol w:w="691"/>
        <w:gridCol w:w="1108"/>
        <w:gridCol w:w="637"/>
        <w:gridCol w:w="624"/>
        <w:gridCol w:w="675"/>
        <w:gridCol w:w="384"/>
        <w:gridCol w:w="8"/>
        <w:gridCol w:w="984"/>
      </w:tblGrid>
      <w:tr w:rsidR="00A60461" w:rsidTr="00F96E14">
        <w:trPr>
          <w:trHeight w:hRule="exact" w:val="416"/>
        </w:trPr>
        <w:tc>
          <w:tcPr>
            <w:tcW w:w="4480" w:type="dxa"/>
            <w:gridSpan w:val="10"/>
            <w:shd w:val="clear" w:color="C0C0C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10" w:type="dxa"/>
            <w:gridSpan w:val="9"/>
          </w:tcPr>
          <w:p w:rsidR="00A60461" w:rsidRDefault="00A60461"/>
        </w:tc>
        <w:tc>
          <w:tcPr>
            <w:tcW w:w="984" w:type="dxa"/>
            <w:shd w:val="clear" w:color="C0C0C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A60461" w:rsidRPr="00816E74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A60461" w:rsidRPr="00816E74" w:rsidTr="00F96E14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Целями освоения дисциплины является формирование у студентов умений разрабатывать и использовать технологическую документацию на изготавливаемые изделий.</w:t>
            </w:r>
          </w:p>
        </w:tc>
      </w:tr>
      <w:tr w:rsidR="00A60461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умений наладки оборудования, инструмента для изготовления технических изделий;</w:t>
            </w:r>
          </w:p>
        </w:tc>
      </w:tr>
      <w:tr w:rsidR="00A60461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навыков обработки материалов;</w:t>
            </w:r>
          </w:p>
        </w:tc>
      </w:tr>
      <w:tr w:rsidR="00A60461" w:rsidTr="00F96E14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развитие творческих способностей обучающихся.</w:t>
            </w:r>
          </w:p>
        </w:tc>
      </w:tr>
      <w:tr w:rsidR="00A60461" w:rsidTr="00F96E14">
        <w:trPr>
          <w:trHeight w:hRule="exact" w:val="277"/>
        </w:trPr>
        <w:tc>
          <w:tcPr>
            <w:tcW w:w="765" w:type="dxa"/>
            <w:gridSpan w:val="2"/>
          </w:tcPr>
          <w:p w:rsidR="00A60461" w:rsidRDefault="00A60461"/>
        </w:tc>
        <w:tc>
          <w:tcPr>
            <w:tcW w:w="488" w:type="dxa"/>
            <w:gridSpan w:val="4"/>
          </w:tcPr>
          <w:p w:rsidR="00A60461" w:rsidRDefault="00A60461"/>
        </w:tc>
        <w:tc>
          <w:tcPr>
            <w:tcW w:w="1481" w:type="dxa"/>
            <w:gridSpan w:val="2"/>
          </w:tcPr>
          <w:p w:rsidR="00A60461" w:rsidRDefault="00A60461"/>
        </w:tc>
        <w:tc>
          <w:tcPr>
            <w:tcW w:w="1746" w:type="dxa"/>
            <w:gridSpan w:val="2"/>
          </w:tcPr>
          <w:p w:rsidR="00A60461" w:rsidRDefault="00A60461"/>
        </w:tc>
        <w:tc>
          <w:tcPr>
            <w:tcW w:w="4810" w:type="dxa"/>
            <w:gridSpan w:val="9"/>
          </w:tcPr>
          <w:p w:rsidR="00A60461" w:rsidRDefault="00A60461"/>
        </w:tc>
        <w:tc>
          <w:tcPr>
            <w:tcW w:w="984" w:type="dxa"/>
          </w:tcPr>
          <w:p w:rsidR="00A60461" w:rsidRDefault="00A60461"/>
        </w:tc>
      </w:tr>
      <w:tr w:rsidR="00A60461" w:rsidRPr="00816E74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A60461" w:rsidTr="00F96E14">
        <w:trPr>
          <w:trHeight w:hRule="exact" w:val="277"/>
        </w:trPr>
        <w:tc>
          <w:tcPr>
            <w:tcW w:w="27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4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К.М.04.ДВ.03</w:t>
            </w:r>
          </w:p>
        </w:tc>
      </w:tr>
      <w:tr w:rsidR="00A60461" w:rsidRPr="00816E74" w:rsidTr="00F96E14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A60461" w:rsidTr="00F96E14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 и компьютерная графика</w:t>
            </w:r>
          </w:p>
        </w:tc>
      </w:tr>
      <w:tr w:rsidR="00A60461" w:rsidRPr="00816E74" w:rsidTr="00F96E14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мехатронных и робототехнических систем</w:t>
            </w:r>
          </w:p>
        </w:tc>
      </w:tr>
      <w:tr w:rsidR="00A60461" w:rsidRPr="00816E74" w:rsidTr="00F96E14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и защита выпускной квалификационной работы</w:t>
            </w:r>
          </w:p>
        </w:tc>
      </w:tr>
      <w:tr w:rsidR="00A60461" w:rsidRPr="00816E74" w:rsidTr="00F96E14">
        <w:trPr>
          <w:trHeight w:hRule="exact" w:val="277"/>
        </w:trPr>
        <w:tc>
          <w:tcPr>
            <w:tcW w:w="765" w:type="dxa"/>
            <w:gridSpan w:val="2"/>
          </w:tcPr>
          <w:p w:rsidR="00A60461" w:rsidRPr="00816E74" w:rsidRDefault="00A60461"/>
        </w:tc>
        <w:tc>
          <w:tcPr>
            <w:tcW w:w="488" w:type="dxa"/>
            <w:gridSpan w:val="4"/>
          </w:tcPr>
          <w:p w:rsidR="00A60461" w:rsidRPr="00816E74" w:rsidRDefault="00A60461"/>
        </w:tc>
        <w:tc>
          <w:tcPr>
            <w:tcW w:w="1481" w:type="dxa"/>
            <w:gridSpan w:val="2"/>
          </w:tcPr>
          <w:p w:rsidR="00A60461" w:rsidRPr="00816E74" w:rsidRDefault="00A60461"/>
        </w:tc>
        <w:tc>
          <w:tcPr>
            <w:tcW w:w="1746" w:type="dxa"/>
            <w:gridSpan w:val="2"/>
          </w:tcPr>
          <w:p w:rsidR="00A60461" w:rsidRPr="00816E74" w:rsidRDefault="00A60461"/>
        </w:tc>
        <w:tc>
          <w:tcPr>
            <w:tcW w:w="4810" w:type="dxa"/>
            <w:gridSpan w:val="9"/>
          </w:tcPr>
          <w:p w:rsidR="00A60461" w:rsidRPr="00816E74" w:rsidRDefault="00A60461"/>
        </w:tc>
        <w:tc>
          <w:tcPr>
            <w:tcW w:w="984" w:type="dxa"/>
          </w:tcPr>
          <w:p w:rsidR="00A60461" w:rsidRPr="00816E74" w:rsidRDefault="00A60461"/>
        </w:tc>
      </w:tr>
      <w:tr w:rsidR="00A60461" w:rsidRPr="00816E74" w:rsidTr="00F96E14">
        <w:trPr>
          <w:trHeight w:hRule="exact" w:val="522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96E14" w:rsidRPr="00C129D3" w:rsidTr="00A9205D">
        <w:trPr>
          <w:trHeight w:hRule="exact" w:val="87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972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972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F96E14" w:rsidRPr="00972D4D" w:rsidRDefault="00F96E14" w:rsidP="00A9205D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585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ПК.2.1. Знает основы программирования, компьютерного моделирования и технологии создания робототехнических систем</w:t>
            </w:r>
          </w:p>
        </w:tc>
      </w:tr>
      <w:tr w:rsidR="00F96E14" w:rsidTr="00A9205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6E14" w:rsidRPr="00C129D3" w:rsidTr="00F96E14">
        <w:trPr>
          <w:trHeight w:hRule="exact" w:val="553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оптимальные способы построения чертежей, правила выполнения и оформления графической документации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компьютерных моделей робототехнических систем</w:t>
            </w:r>
          </w:p>
        </w:tc>
      </w:tr>
      <w:tr w:rsidR="00F96E14" w:rsidRPr="00C129D3" w:rsidTr="00F96E14">
        <w:trPr>
          <w:trHeight w:hRule="exact" w:val="575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построения чертежей, правила выполнения и оформления графической документации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компьютерных моделей робототехнических систем</w:t>
            </w:r>
          </w:p>
        </w:tc>
      </w:tr>
      <w:tr w:rsidR="00F96E14" w:rsidRPr="00C129D3" w:rsidTr="00F96E14">
        <w:trPr>
          <w:trHeight w:hRule="exact" w:val="277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BF151E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BF1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построения чертежей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компьютерных моделей робототехнических систем</w:t>
            </w:r>
          </w:p>
        </w:tc>
      </w:tr>
      <w:tr w:rsidR="00F96E14" w:rsidTr="00A9205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6E14" w:rsidRPr="00C129D3" w:rsidTr="00F96E14">
        <w:trPr>
          <w:trHeight w:hRule="exact" w:val="549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оптимальный способ </w:t>
            </w:r>
            <w:r w:rsidRPr="00BF1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 чертежей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компьютерных моделей робототехнических систем</w:t>
            </w: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САПР, анализировать ошибки в чертежах и приводить их в соответствие со стандартами</w:t>
            </w:r>
          </w:p>
        </w:tc>
      </w:tr>
      <w:tr w:rsidR="00F96E14" w:rsidRPr="00C129D3" w:rsidTr="00F96E14">
        <w:trPr>
          <w:trHeight w:hRule="exact" w:val="415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оптимальный способ </w:t>
            </w:r>
            <w:r w:rsidRPr="00BF1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 чертежей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компьютерных моделей робототехнических систем</w:t>
            </w: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САПР</w:t>
            </w:r>
          </w:p>
        </w:tc>
      </w:tr>
      <w:tr w:rsidR="00F96E14" w:rsidRPr="00C129D3" w:rsidTr="00F96E14">
        <w:trPr>
          <w:trHeight w:hRule="exact" w:val="421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 чертежи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F1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 чертежей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компьютерных моделей робототехнических систем</w:t>
            </w: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использованием САПР</w:t>
            </w:r>
          </w:p>
        </w:tc>
      </w:tr>
      <w:tr w:rsidR="00F96E14" w:rsidTr="00A9205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6E14" w:rsidRPr="00C129D3" w:rsidTr="00F96E14">
        <w:trPr>
          <w:trHeight w:hRule="exact" w:val="573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самостоятельного </w:t>
            </w:r>
            <w:r w:rsidRPr="00BF1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 чертежей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компьютерных моделей робототехнических систем </w:t>
            </w: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 использованием САПР</w:t>
            </w:r>
          </w:p>
        </w:tc>
      </w:tr>
      <w:tr w:rsidR="00F96E14" w:rsidRPr="00C129D3" w:rsidTr="00F96E14">
        <w:trPr>
          <w:trHeight w:hRule="exact" w:val="425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BF151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 чертежей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компьютерных моделей робототехнических систем</w:t>
            </w: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в </w:t>
            </w:r>
            <w:proofErr w:type="spellStart"/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использованием САПР</w:t>
            </w:r>
          </w:p>
        </w:tc>
      </w:tr>
      <w:tr w:rsidR="00F96E14" w:rsidRPr="00C129D3" w:rsidTr="00F96E14">
        <w:trPr>
          <w:trHeight w:hRule="exact" w:val="277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25426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2542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выполнения чертежно-графических работ</w:t>
            </w:r>
          </w:p>
        </w:tc>
      </w:tr>
      <w:tr w:rsidR="00F96E14" w:rsidRPr="00C129D3" w:rsidTr="00A9205D">
        <w:trPr>
          <w:trHeight w:hRule="exact" w:val="771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ПК-2: </w:t>
            </w:r>
            <w:proofErr w:type="gramStart"/>
            <w:r w:rsidRPr="00972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Способен</w:t>
            </w:r>
            <w:proofErr w:type="gramEnd"/>
            <w:r w:rsidRPr="00972D4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проектировать и применять в профессиональной деятельности мехатронные и робототехнические системы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  <w:p w:rsidR="00F96E14" w:rsidRPr="00972D4D" w:rsidRDefault="00F96E14" w:rsidP="00A9205D">
            <w:pPr>
              <w:spacing w:after="0" w:line="240" w:lineRule="auto"/>
              <w:ind w:firstLine="142"/>
              <w:jc w:val="both"/>
              <w:rPr>
                <w:sz w:val="19"/>
                <w:szCs w:val="19"/>
              </w:rPr>
            </w:pPr>
            <w:r w:rsidRPr="005858C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ПК.2.2. Умеет создавать программы реально действующих моделей роботов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для решения поставленных задач</w:t>
            </w:r>
          </w:p>
        </w:tc>
      </w:tr>
      <w:tr w:rsidR="00F96E14" w:rsidTr="00A9205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F96E14" w:rsidRPr="00C129D3" w:rsidTr="00F96E14">
        <w:trPr>
          <w:trHeight w:hRule="exact" w:val="351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оптимальные способы построения чертежей </w:t>
            </w:r>
            <w:r w:rsidRPr="002542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действующих моделей роботов для решения поставленных задач</w:t>
            </w:r>
          </w:p>
        </w:tc>
      </w:tr>
      <w:tr w:rsidR="00F96E14" w:rsidRPr="00C129D3" w:rsidTr="00F96E14">
        <w:trPr>
          <w:trHeight w:hRule="exact" w:val="277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способы построения чертежей </w:t>
            </w:r>
            <w:r w:rsidRPr="002542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действующих моделей роботов для решения поставленных задач</w:t>
            </w:r>
          </w:p>
        </w:tc>
      </w:tr>
      <w:tr w:rsidR="00F96E14" w:rsidRPr="00C129D3" w:rsidTr="00F96E14">
        <w:trPr>
          <w:trHeight w:hRule="exact" w:val="277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176C0A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176C0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построения чертежей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2542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действующих моделей роботов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 образцу</w:t>
            </w:r>
          </w:p>
        </w:tc>
      </w:tr>
      <w:tr w:rsidR="00F96E14" w:rsidTr="00A9205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F96E14" w:rsidRPr="00C129D3" w:rsidTr="00F96E14">
        <w:trPr>
          <w:trHeight w:hRule="exact" w:val="478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оптимальные способы построения чертежей </w:t>
            </w:r>
            <w:r w:rsidRPr="002542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действующих моделей роботов для решения поставленных задач</w:t>
            </w:r>
          </w:p>
        </w:tc>
      </w:tr>
      <w:tr w:rsidR="00F96E14" w:rsidRPr="00C129D3" w:rsidTr="00F96E14">
        <w:trPr>
          <w:trHeight w:hRule="exact" w:val="277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выбирать оптимальный способ построения чертежей с использованием САПР</w:t>
            </w:r>
          </w:p>
        </w:tc>
      </w:tr>
      <w:tr w:rsidR="00F96E14" w:rsidRPr="00C129D3" w:rsidTr="00F96E14">
        <w:trPr>
          <w:trHeight w:hRule="exact" w:val="277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строить чертежи с использованием САПР</w:t>
            </w:r>
          </w:p>
        </w:tc>
      </w:tr>
      <w:tr w:rsidR="00F96E14" w:rsidTr="00A9205D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F96E14" w:rsidRPr="00190E50" w:rsidTr="00F96E14">
        <w:trPr>
          <w:trHeight w:hRule="exact" w:val="502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самостоятельного решения задач, автоматизацией построения чертежей </w:t>
            </w:r>
            <w:r w:rsidRPr="0025426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действующих моделей роботов для решения поставленных задач</w:t>
            </w:r>
          </w:p>
        </w:tc>
      </w:tr>
      <w:tr w:rsidR="00F96E14" w:rsidRPr="00190E50" w:rsidTr="00F96E14">
        <w:trPr>
          <w:trHeight w:hRule="exact" w:val="277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972D4D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выполнения чертежно-графических работ, в </w:t>
            </w:r>
            <w:proofErr w:type="spellStart"/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972D4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использованием САПР</w:t>
            </w:r>
          </w:p>
        </w:tc>
      </w:tr>
      <w:tr w:rsidR="00F96E14" w:rsidTr="00F96E14">
        <w:trPr>
          <w:trHeight w:hRule="exact" w:val="277"/>
        </w:trPr>
        <w:tc>
          <w:tcPr>
            <w:tcW w:w="124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8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 w:rsidP="00A9205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выполнения чертежно-графических работ</w:t>
            </w:r>
          </w:p>
        </w:tc>
      </w:tr>
      <w:tr w:rsidR="00A60461" w:rsidRPr="00816E74" w:rsidTr="00F96E14">
        <w:trPr>
          <w:trHeight w:hRule="exact" w:val="416"/>
        </w:trPr>
        <w:tc>
          <w:tcPr>
            <w:tcW w:w="10274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:rsidR="00F96E14" w:rsidRDefault="00F96E1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A60461" w:rsidTr="00F96E14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и определения, связанные с общими вопросам САПР;</w:t>
            </w:r>
          </w:p>
        </w:tc>
      </w:tr>
      <w:tr w:rsidR="00A60461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классификацию систем автоматизированного проектирования;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состав, структуру систем автоматизированного проектирования;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современные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-системы, их возможности при проектировании деталей;</w:t>
            </w:r>
          </w:p>
        </w:tc>
      </w:tr>
      <w:tr w:rsidR="00A60461" w:rsidRPr="00E64506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F96E14" w:rsidRDefault="006B34B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- CAD/CAM/CAE-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Autodesk Inventor, </w:t>
            </w:r>
            <w:proofErr w:type="spellStart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AutoCad</w:t>
            </w:r>
            <w:proofErr w:type="spellEnd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14;</w:t>
            </w:r>
          </w:p>
        </w:tc>
      </w:tr>
      <w:tr w:rsidR="00A60461" w:rsidRPr="00816E74" w:rsidTr="00F96E14">
        <w:trPr>
          <w:trHeight w:hRule="exact" w:val="50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понятия твердотельного моделирования, команды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-моделирования, параметризацию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системах.</w:t>
            </w:r>
          </w:p>
        </w:tc>
      </w:tr>
      <w:tr w:rsidR="00A60461" w:rsidTr="00F96E14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чертежи деталей и сборочные чертежи, сборочные параметрические чертежи.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библиотеки стандартных параметрических элементов;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спецификации по сборочному чертежу;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модели, параметрические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-модели деталей;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-сборки, параметрические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-сборки;</w:t>
            </w:r>
          </w:p>
        </w:tc>
      </w:tr>
      <w:tr w:rsidR="00A60461" w:rsidRPr="00816E74" w:rsidTr="00F96E14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чертежи деталей и сборочные чертежи на основе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-моделей.</w:t>
            </w:r>
          </w:p>
        </w:tc>
      </w:tr>
      <w:tr w:rsidR="00A60461" w:rsidTr="00F96E14">
        <w:trPr>
          <w:trHeight w:hRule="exact" w:val="27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методиками расчета и проектирования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-моделей;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умением создавать чертежи деталей и сборочные чертежи, сборочные параметрические чертежи.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умением создавать спецификации по сборочному чертежу;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умением создавать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модели, параметрические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-модели деталей;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умением создавать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-сборки, параметрические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-сборки;</w:t>
            </w:r>
          </w:p>
        </w:tc>
      </w:tr>
      <w:tr w:rsidR="00A60461" w:rsidRPr="00816E74" w:rsidTr="00F96E14">
        <w:trPr>
          <w:trHeight w:hRule="exact" w:val="279"/>
        </w:trPr>
        <w:tc>
          <w:tcPr>
            <w:tcW w:w="7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9509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умением создавать чертежи деталей и сборочные чертежи на основе 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-моделей.</w:t>
            </w:r>
          </w:p>
        </w:tc>
      </w:tr>
      <w:tr w:rsidR="00A60461" w:rsidRPr="00816E74" w:rsidTr="00F96E14">
        <w:trPr>
          <w:trHeight w:hRule="exact" w:val="277"/>
        </w:trPr>
        <w:tc>
          <w:tcPr>
            <w:tcW w:w="765" w:type="dxa"/>
            <w:gridSpan w:val="2"/>
          </w:tcPr>
          <w:p w:rsidR="00A60461" w:rsidRPr="00816E74" w:rsidRDefault="00A60461"/>
        </w:tc>
        <w:tc>
          <w:tcPr>
            <w:tcW w:w="182" w:type="dxa"/>
            <w:gridSpan w:val="2"/>
          </w:tcPr>
          <w:p w:rsidR="00A60461" w:rsidRPr="00816E74" w:rsidRDefault="00A60461"/>
        </w:tc>
        <w:tc>
          <w:tcPr>
            <w:tcW w:w="3261" w:type="dxa"/>
            <w:gridSpan w:val="5"/>
          </w:tcPr>
          <w:p w:rsidR="00A60461" w:rsidRPr="00816E74" w:rsidRDefault="00A60461"/>
        </w:tc>
        <w:tc>
          <w:tcPr>
            <w:tcW w:w="955" w:type="dxa"/>
            <w:gridSpan w:val="3"/>
          </w:tcPr>
          <w:p w:rsidR="00A60461" w:rsidRPr="00816E74" w:rsidRDefault="00A60461"/>
        </w:tc>
        <w:tc>
          <w:tcPr>
            <w:tcW w:w="691" w:type="dxa"/>
          </w:tcPr>
          <w:p w:rsidR="00A60461" w:rsidRPr="00816E74" w:rsidRDefault="00A60461"/>
        </w:tc>
        <w:tc>
          <w:tcPr>
            <w:tcW w:w="1108" w:type="dxa"/>
          </w:tcPr>
          <w:p w:rsidR="00A60461" w:rsidRPr="00816E74" w:rsidRDefault="00A60461"/>
        </w:tc>
        <w:tc>
          <w:tcPr>
            <w:tcW w:w="1261" w:type="dxa"/>
            <w:gridSpan w:val="2"/>
          </w:tcPr>
          <w:p w:rsidR="00A60461" w:rsidRPr="00816E74" w:rsidRDefault="00A60461"/>
        </w:tc>
        <w:tc>
          <w:tcPr>
            <w:tcW w:w="675" w:type="dxa"/>
          </w:tcPr>
          <w:p w:rsidR="00A60461" w:rsidRPr="00816E74" w:rsidRDefault="00A60461"/>
        </w:tc>
        <w:tc>
          <w:tcPr>
            <w:tcW w:w="392" w:type="dxa"/>
            <w:gridSpan w:val="2"/>
          </w:tcPr>
          <w:p w:rsidR="00A60461" w:rsidRPr="00816E74" w:rsidRDefault="00A60461"/>
        </w:tc>
        <w:tc>
          <w:tcPr>
            <w:tcW w:w="984" w:type="dxa"/>
          </w:tcPr>
          <w:p w:rsidR="00A60461" w:rsidRPr="00816E74" w:rsidRDefault="00A60461"/>
        </w:tc>
      </w:tr>
      <w:tr w:rsidR="00A60461" w:rsidRPr="00816E74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A60461" w:rsidTr="00F96E14">
        <w:trPr>
          <w:trHeight w:hRule="exact" w:val="416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A60461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понятия проектирования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о моделировании и проектировании  /Лек/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27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27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 объектами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 объектами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/Ср/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</w:t>
            </w:r>
          </w:p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Твердотельное моделирование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твердотельного моделирования /Лек/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69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твердотельной модели с использованием базовых операций  /</w:t>
            </w:r>
            <w:proofErr w:type="spellStart"/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69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Построение твердотельной модели с использованием базовых операций  /</w:t>
            </w:r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27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сечений и разрезов  /</w:t>
            </w:r>
            <w:proofErr w:type="spellStart"/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Создание сечений и разрезов  /</w:t>
            </w:r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RPr="00816E74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Автоматизированное проектирование моделей и объектов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A60461"/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A60461"/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A60461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A6046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A60461"/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A60461"/>
        </w:tc>
      </w:tr>
      <w:tr w:rsidR="00A60461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в трёхмерном пространстве  /Лек/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Л2.4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Преобразование плоских объектов в поверхности и тела  /</w:t>
            </w:r>
            <w:proofErr w:type="spellStart"/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478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проекций твердотельной модели  /</w:t>
            </w:r>
            <w:proofErr w:type="spellStart"/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Л2.2Л3.1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69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3.4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Редактирование объектов в трехмерном пространстве /Ср/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277"/>
        </w:trPr>
        <w:tc>
          <w:tcPr>
            <w:tcW w:w="9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2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</w:tr>
      <w:tr w:rsidR="00A60461" w:rsidTr="00F96E14">
        <w:trPr>
          <w:trHeight w:hRule="exact" w:val="277"/>
        </w:trPr>
        <w:tc>
          <w:tcPr>
            <w:tcW w:w="765" w:type="dxa"/>
            <w:gridSpan w:val="2"/>
          </w:tcPr>
          <w:p w:rsidR="00A60461" w:rsidRDefault="00A60461"/>
        </w:tc>
        <w:tc>
          <w:tcPr>
            <w:tcW w:w="182" w:type="dxa"/>
            <w:gridSpan w:val="2"/>
          </w:tcPr>
          <w:p w:rsidR="00A60461" w:rsidRDefault="00A60461"/>
        </w:tc>
        <w:tc>
          <w:tcPr>
            <w:tcW w:w="3261" w:type="dxa"/>
            <w:gridSpan w:val="5"/>
          </w:tcPr>
          <w:p w:rsidR="00A60461" w:rsidRDefault="00A60461"/>
        </w:tc>
        <w:tc>
          <w:tcPr>
            <w:tcW w:w="955" w:type="dxa"/>
            <w:gridSpan w:val="3"/>
          </w:tcPr>
          <w:p w:rsidR="00A60461" w:rsidRDefault="00A60461"/>
        </w:tc>
        <w:tc>
          <w:tcPr>
            <w:tcW w:w="691" w:type="dxa"/>
          </w:tcPr>
          <w:p w:rsidR="00A60461" w:rsidRDefault="00A60461"/>
        </w:tc>
        <w:tc>
          <w:tcPr>
            <w:tcW w:w="1108" w:type="dxa"/>
          </w:tcPr>
          <w:p w:rsidR="00A60461" w:rsidRDefault="00A60461"/>
        </w:tc>
        <w:tc>
          <w:tcPr>
            <w:tcW w:w="1261" w:type="dxa"/>
            <w:gridSpan w:val="2"/>
          </w:tcPr>
          <w:p w:rsidR="00A60461" w:rsidRDefault="00A60461"/>
        </w:tc>
        <w:tc>
          <w:tcPr>
            <w:tcW w:w="675" w:type="dxa"/>
          </w:tcPr>
          <w:p w:rsidR="00A60461" w:rsidRDefault="00A60461"/>
        </w:tc>
        <w:tc>
          <w:tcPr>
            <w:tcW w:w="392" w:type="dxa"/>
            <w:gridSpan w:val="2"/>
          </w:tcPr>
          <w:p w:rsidR="00A60461" w:rsidRDefault="00A60461"/>
        </w:tc>
        <w:tc>
          <w:tcPr>
            <w:tcW w:w="984" w:type="dxa"/>
          </w:tcPr>
          <w:p w:rsidR="00A60461" w:rsidRDefault="00A60461"/>
        </w:tc>
      </w:tr>
      <w:tr w:rsidR="00A60461" w:rsidTr="00F96E14">
        <w:trPr>
          <w:trHeight w:hRule="exact" w:val="416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60461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F96E14" w:rsidRPr="00816E74" w:rsidTr="007378AD">
        <w:trPr>
          <w:trHeight w:val="655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Где находится начало абсолютной системы координат чертежа?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Где находится начало абсолютной системы координат фрагмента?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Где находится начало абсолютной системы координат детали?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Укажите как можно задать параметры формата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Ориентация листа чертежа. Какой она бывает и как задается в программе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Где помещают основную надпись на чертеже?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Какие основные сведения указывают в основной надписи производственного чертежа?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Какие основные сведения указывают в основной надписи учебного чертежа?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С помощью каких команд можно заполнить основную надпись чертежа?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Какие команды для ввода правильного многоугольника Вы знаете?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Назовите параметры для ввода правильного многоугольника.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Зачем нужны точные построения?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На чем основан метод точных привязок?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В чем разница между локальными и глобальными привязками?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Какие параметры имеет команда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Скругление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По какой команде на панели Редактирования можно удалить лишние элементы на чертеже?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Назовите основные элементы интерфейса системы трехмерного (3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твердотельного моделирования, их назначение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Как расположены оси изометрической проекции?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Как  откладывают размеры при построении изометрической проекции предмета по осям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Что такое правильные многогранники?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Дайте определение тел вращения: цилиндра, конуса, шара.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Какие способы построения  3-х мерных моделей тел вращения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 знаете?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Какой алгоритм построения  3-х мерной модели цилиндра?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Какой алгоритм построения  3-х мерной модели конуса?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Дайте определение кинематической поверхности</w:t>
            </w:r>
          </w:p>
          <w:p w:rsidR="00F96E14" w:rsidRPr="00816E74" w:rsidRDefault="00F96E14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На чем основан кинематический способ конструирования поверхностей?</w:t>
            </w:r>
          </w:p>
          <w:p w:rsidR="00F96E14" w:rsidRPr="00816E74" w:rsidRDefault="00F96E14" w:rsidP="007378AD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Какой алгоритм построения трехмерной модели тела вращения по образующей линии?</w:t>
            </w:r>
          </w:p>
        </w:tc>
      </w:tr>
      <w:tr w:rsidR="00A60461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A60461" w:rsidRPr="00816E74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средств представлен в Приложении 1</w:t>
            </w:r>
          </w:p>
        </w:tc>
      </w:tr>
      <w:tr w:rsidR="00A60461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A60461" w:rsidRPr="00816E74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Тесты, практико-ориентированные задания, доклады и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презетации</w:t>
            </w:r>
            <w:proofErr w:type="spellEnd"/>
          </w:p>
        </w:tc>
      </w:tr>
      <w:tr w:rsidR="00A60461" w:rsidRPr="00816E74" w:rsidTr="00F96E14">
        <w:trPr>
          <w:trHeight w:hRule="exact" w:val="277"/>
        </w:trPr>
        <w:tc>
          <w:tcPr>
            <w:tcW w:w="697" w:type="dxa"/>
          </w:tcPr>
          <w:p w:rsidR="00A60461" w:rsidRPr="00816E74" w:rsidRDefault="00A60461"/>
        </w:tc>
        <w:tc>
          <w:tcPr>
            <w:tcW w:w="1927" w:type="dxa"/>
            <w:gridSpan w:val="6"/>
          </w:tcPr>
          <w:p w:rsidR="00A60461" w:rsidRPr="00816E74" w:rsidRDefault="00A60461"/>
        </w:tc>
        <w:tc>
          <w:tcPr>
            <w:tcW w:w="1856" w:type="dxa"/>
            <w:gridSpan w:val="3"/>
          </w:tcPr>
          <w:p w:rsidR="00A60461" w:rsidRPr="00816E74" w:rsidRDefault="00A60461"/>
        </w:tc>
        <w:tc>
          <w:tcPr>
            <w:tcW w:w="3119" w:type="dxa"/>
            <w:gridSpan w:val="5"/>
          </w:tcPr>
          <w:p w:rsidR="00A60461" w:rsidRPr="00816E74" w:rsidRDefault="00A60461"/>
        </w:tc>
        <w:tc>
          <w:tcPr>
            <w:tcW w:w="1683" w:type="dxa"/>
            <w:gridSpan w:val="3"/>
          </w:tcPr>
          <w:p w:rsidR="00A60461" w:rsidRPr="00816E74" w:rsidRDefault="00A60461"/>
        </w:tc>
        <w:tc>
          <w:tcPr>
            <w:tcW w:w="992" w:type="dxa"/>
            <w:gridSpan w:val="2"/>
          </w:tcPr>
          <w:p w:rsidR="00A60461" w:rsidRPr="00816E74" w:rsidRDefault="00A60461"/>
        </w:tc>
      </w:tr>
      <w:tr w:rsidR="00A60461" w:rsidRPr="00816E74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A60461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A60461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A60461" w:rsidTr="00F96E14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0461" w:rsidRPr="00E64506" w:rsidTr="00F96E14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Овечкин М. В.,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Шерстобитова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 автоматизированного проектирования: моделирование в машиностроении: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F96E14" w:rsidRDefault="006B34B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ОГУ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2016, http://biblioclub.ru/index.php? page=</w:t>
            </w:r>
            <w:proofErr w:type="spellStart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=485371</w:t>
            </w:r>
          </w:p>
        </w:tc>
      </w:tr>
      <w:tr w:rsidR="00A60461" w:rsidRPr="00816E74" w:rsidTr="00F96E14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Крысова И. В., Одинец М. Н.,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Мясоедова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М., Корчагин Д. С.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САП�: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Омск: Издательство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ОмГТУ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=493424</w:t>
            </w:r>
          </w:p>
        </w:tc>
      </w:tr>
      <w:tr w:rsidR="00A60461" w:rsidRPr="00816E74" w:rsidTr="00F96E14">
        <w:trPr>
          <w:trHeight w:hRule="exact" w:val="113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Волкова Т. В.,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Чернопрудова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Н.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компонентов автоматизированных систем в примерах: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=481817</w:t>
            </w:r>
          </w:p>
        </w:tc>
      </w:tr>
      <w:tr w:rsidR="00A60461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A60461" w:rsidTr="00F96E14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0461" w:rsidRPr="00E64506" w:rsidTr="00F96E14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Юшко С. В., Смирнова Л. А., Хусаинов Р. Н.,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Сагадеев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-моделирование в инженерной графике: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F96E14" w:rsidRDefault="006B34B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Казань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КНИТУ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2017, http://biblioclub.ru/index.php? page=</w:t>
            </w:r>
            <w:proofErr w:type="spellStart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=500424</w:t>
            </w:r>
          </w:p>
        </w:tc>
      </w:tr>
      <w:tr w:rsidR="00A60461" w:rsidRPr="00816E74" w:rsidTr="00F96E14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Мясоедова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М., Рогоза Ю. А.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-моделирование в САПР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AutoCAD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Омск: Издательство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ОмГТУ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=493417</w:t>
            </w:r>
          </w:p>
        </w:tc>
      </w:tr>
      <w:tr w:rsidR="00A60461" w:rsidRPr="00816E74" w:rsidTr="00F96E14">
        <w:trPr>
          <w:trHeight w:hRule="exact" w:val="113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Хорольский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Практическое применение КОМПАС в инженерной деятельности: курс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Национальный Открытый Университет 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=429257</w:t>
            </w:r>
          </w:p>
        </w:tc>
      </w:tr>
      <w:tr w:rsidR="00A60461" w:rsidRPr="00E64506" w:rsidTr="00F96E14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Яцук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Н., Сычева Ю. С.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Система автоматизированного проектирования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Altium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Designer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практикум: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F96E14" w:rsidRDefault="006B34B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РИПО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2018, http://biblioclub.ru/index.php? page=</w:t>
            </w:r>
            <w:proofErr w:type="spellStart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book&amp;id</w:t>
            </w:r>
            <w:proofErr w:type="spellEnd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=497532</w:t>
            </w:r>
          </w:p>
        </w:tc>
      </w:tr>
      <w:tr w:rsidR="00A60461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A60461" w:rsidTr="00F96E14">
        <w:trPr>
          <w:trHeight w:hRule="exact" w:val="27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A60461"/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A60461" w:rsidRPr="00816E74" w:rsidTr="00F96E14">
        <w:trPr>
          <w:trHeight w:hRule="exact" w:val="91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7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 П. С.,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Драгина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Г., Никифоров Д. Ю.</w:t>
            </w:r>
          </w:p>
        </w:tc>
        <w:tc>
          <w:tcPr>
            <w:tcW w:w="497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Лабораторный практикум по дисциплине САПР технологических процессов: учебное пособие</w:t>
            </w:r>
          </w:p>
        </w:tc>
        <w:tc>
          <w:tcPr>
            <w:tcW w:w="267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=561356</w:t>
            </w:r>
          </w:p>
        </w:tc>
      </w:tr>
      <w:tr w:rsidR="00A60461" w:rsidRPr="00816E74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A60461" w:rsidRPr="00816E74" w:rsidTr="00F96E14">
        <w:trPr>
          <w:trHeight w:hRule="exact" w:val="697"/>
        </w:trPr>
        <w:tc>
          <w:tcPr>
            <w:tcW w:w="6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7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технологическая оснастка</w:t>
            </w:r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Х.М.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Рахимянов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Б.А. Красильников, Э.З. Мартынов, В.В. Янпольский. - Новосибирск</w:t>
            </w:r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НГТУ, 2012. - 266 с. - (Учебники НГТУ).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978-5-7782-1892-5</w:t>
            </w:r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</w:t>
            </w:r>
          </w:p>
        </w:tc>
      </w:tr>
      <w:tr w:rsidR="00A60461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A60461" w:rsidRPr="00E64506" w:rsidTr="00F96E14">
        <w:trPr>
          <w:trHeight w:hRule="exact" w:val="279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F96E14" w:rsidRDefault="006B34BF">
            <w:pPr>
              <w:spacing w:after="0" w:line="240" w:lineRule="auto"/>
              <w:rPr>
                <w:sz w:val="19"/>
                <w:szCs w:val="19"/>
                <w:lang w:val="en-US"/>
              </w:rPr>
            </w:pP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Excel,PowerPoint</w:t>
            </w:r>
            <w:proofErr w:type="spellEnd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.), </w:t>
            </w:r>
            <w:proofErr w:type="spellStart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Autocad</w:t>
            </w:r>
            <w:proofErr w:type="spellEnd"/>
            <w:r w:rsidRPr="00F96E14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14</w:t>
            </w:r>
          </w:p>
        </w:tc>
      </w:tr>
      <w:tr w:rsidR="00A60461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A60461" w:rsidRPr="00816E74" w:rsidTr="00F96E14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A60461" w:rsidRPr="00816E74" w:rsidTr="00F96E14">
        <w:trPr>
          <w:trHeight w:hRule="exact" w:val="277"/>
        </w:trPr>
        <w:tc>
          <w:tcPr>
            <w:tcW w:w="779" w:type="dxa"/>
            <w:gridSpan w:val="3"/>
          </w:tcPr>
          <w:p w:rsidR="00A60461" w:rsidRPr="00816E74" w:rsidRDefault="00A60461"/>
        </w:tc>
        <w:tc>
          <w:tcPr>
            <w:tcW w:w="3724" w:type="dxa"/>
            <w:gridSpan w:val="8"/>
          </w:tcPr>
          <w:p w:rsidR="00A60461" w:rsidRPr="00816E74" w:rsidRDefault="00A60461"/>
        </w:tc>
        <w:tc>
          <w:tcPr>
            <w:tcW w:w="4779" w:type="dxa"/>
            <w:gridSpan w:val="7"/>
          </w:tcPr>
          <w:p w:rsidR="00A60461" w:rsidRPr="00816E74" w:rsidRDefault="00A60461"/>
        </w:tc>
        <w:tc>
          <w:tcPr>
            <w:tcW w:w="992" w:type="dxa"/>
            <w:gridSpan w:val="2"/>
          </w:tcPr>
          <w:p w:rsidR="00A60461" w:rsidRPr="00816E74" w:rsidRDefault="00A60461"/>
        </w:tc>
      </w:tr>
      <w:tr w:rsidR="00A60461" w:rsidRPr="00816E74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A60461" w:rsidRPr="00816E74" w:rsidTr="00F96E14">
        <w:trPr>
          <w:trHeight w:hRule="exact" w:val="843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(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компютерного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класса)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 w:rsidR="00A60461" w:rsidTr="00F96E14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-</w:t>
            </w:r>
          </w:p>
        </w:tc>
      </w:tr>
      <w:tr w:rsidR="00A60461" w:rsidRPr="00816E74" w:rsidTr="00F96E14">
        <w:trPr>
          <w:trHeight w:hRule="exact" w:val="50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настольные учебные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пособия</w:t>
            </w:r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лакаты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станки с ЧПУ, макеты изделий из материалов, учебно-методические рекомендации по выполнению практикума;</w:t>
            </w:r>
          </w:p>
        </w:tc>
      </w:tr>
      <w:tr w:rsidR="00A60461" w:rsidRPr="00816E74" w:rsidTr="00F96E14">
        <w:trPr>
          <w:trHeight w:hRule="exact" w:val="50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материально-технические средства: измерительный  инструмент: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штангельциркули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угольники, линейки, рулетки, малки,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ерунки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рейсмусы.</w:t>
            </w:r>
            <w:proofErr w:type="gramEnd"/>
          </w:p>
        </w:tc>
      </w:tr>
      <w:tr w:rsidR="00A60461" w:rsidRPr="00816E74" w:rsidTr="00F96E14">
        <w:trPr>
          <w:trHeight w:hRule="exact" w:val="287"/>
        </w:trPr>
        <w:tc>
          <w:tcPr>
            <w:tcW w:w="7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Default="006B34B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9495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A60461" w:rsidRPr="00816E74" w:rsidTr="00F96E14">
        <w:trPr>
          <w:trHeight w:hRule="exact" w:val="277"/>
        </w:trPr>
        <w:tc>
          <w:tcPr>
            <w:tcW w:w="779" w:type="dxa"/>
            <w:gridSpan w:val="3"/>
          </w:tcPr>
          <w:p w:rsidR="00A60461" w:rsidRPr="00816E74" w:rsidRDefault="00A60461"/>
        </w:tc>
        <w:tc>
          <w:tcPr>
            <w:tcW w:w="3724" w:type="dxa"/>
            <w:gridSpan w:val="8"/>
          </w:tcPr>
          <w:p w:rsidR="00A60461" w:rsidRPr="00816E74" w:rsidRDefault="00A60461"/>
        </w:tc>
        <w:tc>
          <w:tcPr>
            <w:tcW w:w="4779" w:type="dxa"/>
            <w:gridSpan w:val="7"/>
          </w:tcPr>
          <w:p w:rsidR="00A60461" w:rsidRPr="00816E74" w:rsidRDefault="00A60461"/>
        </w:tc>
        <w:tc>
          <w:tcPr>
            <w:tcW w:w="992" w:type="dxa"/>
            <w:gridSpan w:val="2"/>
          </w:tcPr>
          <w:p w:rsidR="00A60461" w:rsidRPr="00816E74" w:rsidRDefault="00A60461"/>
        </w:tc>
      </w:tr>
      <w:tr w:rsidR="00A60461" w:rsidRPr="00816E74" w:rsidTr="00F96E14">
        <w:trPr>
          <w:trHeight w:hRule="exact" w:val="27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A60461" w:rsidRPr="00816E74" w:rsidTr="00F96E14">
        <w:trPr>
          <w:trHeight w:hRule="exact" w:val="1137"/>
        </w:trPr>
        <w:tc>
          <w:tcPr>
            <w:tcW w:w="10274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A60461" w:rsidRPr="00816E74" w:rsidRDefault="00A60461">
            <w:pPr>
              <w:spacing w:after="0" w:line="240" w:lineRule="auto"/>
              <w:rPr>
                <w:sz w:val="19"/>
                <w:szCs w:val="19"/>
              </w:rPr>
            </w:pPr>
          </w:p>
          <w:p w:rsidR="00A60461" w:rsidRPr="00816E74" w:rsidRDefault="006B34BF">
            <w:pPr>
              <w:spacing w:after="0" w:line="240" w:lineRule="auto"/>
              <w:rPr>
                <w:sz w:val="19"/>
                <w:szCs w:val="19"/>
              </w:rPr>
            </w:pP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816E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 - Положение о рейтинговой системе качества подготовки студентов</w:t>
            </w:r>
          </w:p>
        </w:tc>
      </w:tr>
    </w:tbl>
    <w:p w:rsidR="00A60461" w:rsidRPr="00816E74" w:rsidRDefault="00A60461"/>
    <w:sectPr w:rsidR="00A60461" w:rsidRPr="00816E7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5F7728"/>
    <w:rsid w:val="006B34BF"/>
    <w:rsid w:val="00816E74"/>
    <w:rsid w:val="00A60461"/>
    <w:rsid w:val="00D31453"/>
    <w:rsid w:val="00E209E2"/>
    <w:rsid w:val="00E6450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E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6E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6E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1585</Words>
  <Characters>11994</Characters>
  <Application>Microsoft Office Word</Application>
  <DocSecurity>0</DocSecurity>
  <Lines>99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МР-19_plx_Системы автоматизированного проектирования_</vt:lpstr>
      <vt:lpstr>Лист1</vt:lpstr>
    </vt:vector>
  </TitlesOfParts>
  <Company/>
  <LinksUpToDate>false</LinksUpToDate>
  <CharactersWithSpaces>13552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МР-19_plx_Системы автоматизированного проектирования_</dc:title>
  <dc:creator>FastReport.NET</dc:creator>
  <cp:lastModifiedBy>Жанна</cp:lastModifiedBy>
  <cp:revision>2</cp:revision>
  <dcterms:created xsi:type="dcterms:W3CDTF">2021-07-01T04:24:00Z</dcterms:created>
  <dcterms:modified xsi:type="dcterms:W3CDTF">2021-07-01T04:24:00Z</dcterms:modified>
</cp:coreProperties>
</file>